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D55E" w14:textId="77777777" w:rsidR="000957B6" w:rsidRPr="000957B6" w:rsidRDefault="000957B6" w:rsidP="000957B6">
      <w:pPr>
        <w:jc w:val="both"/>
      </w:pPr>
      <w:r w:rsidRPr="000957B6">
        <w:rPr>
          <w:b/>
          <w:bCs/>
        </w:rPr>
        <w:t>Anotace projektu: </w:t>
      </w:r>
    </w:p>
    <w:p w14:paraId="0B14491D" w14:textId="64664D57" w:rsidR="000957B6" w:rsidRPr="000957B6" w:rsidRDefault="000957B6" w:rsidP="000957B6">
      <w:pPr>
        <w:jc w:val="both"/>
      </w:pPr>
      <w:r w:rsidRPr="000957B6">
        <w:t xml:space="preserve">Bedřichov (CZ) a </w:t>
      </w:r>
      <w:proofErr w:type="spellStart"/>
      <w:r w:rsidRPr="000957B6">
        <w:t>Świeradów-Zdrój</w:t>
      </w:r>
      <w:proofErr w:type="spellEnd"/>
      <w:r w:rsidRPr="000957B6">
        <w:t xml:space="preserve"> (PL) jsou hlavní turistická střediska zimního i letního cestovního ruchu v Jizerských horách. Na turistický ruch je navázána značná část lokální ekonomiky této příhraniční oblasti. V posledních letech z důvodu nedostatku sněhu v zimě nebylo možné plně využívat potenciál těchto středisek.  </w:t>
      </w:r>
    </w:p>
    <w:p w14:paraId="24458852" w14:textId="77777777" w:rsidR="000957B6" w:rsidRPr="000957B6" w:rsidRDefault="000957B6" w:rsidP="000957B6">
      <w:pPr>
        <w:jc w:val="both"/>
      </w:pPr>
      <w:r w:rsidRPr="000957B6">
        <w:t xml:space="preserve">Projekt řeší zajištění podmínek pro běžecké lyžování po celou zimní sezónu, částečný odklon běžkařů do </w:t>
      </w:r>
      <w:proofErr w:type="spellStart"/>
      <w:r w:rsidRPr="000957B6">
        <w:t>Świeradowa</w:t>
      </w:r>
      <w:proofErr w:type="spellEnd"/>
      <w:r w:rsidRPr="000957B6">
        <w:t>-Zdroje a zrovnoměrnění náporu běžkařů.</w:t>
      </w:r>
    </w:p>
    <w:p w14:paraId="1A8B80C4" w14:textId="77777777" w:rsidR="000957B6" w:rsidRPr="000957B6" w:rsidRDefault="000957B6" w:rsidP="000957B6">
      <w:pPr>
        <w:jc w:val="both"/>
      </w:pPr>
      <w:r w:rsidRPr="000957B6">
        <w:rPr>
          <w:b/>
          <w:bCs/>
        </w:rPr>
        <w:t>Partneři projektu:</w:t>
      </w:r>
      <w:r w:rsidRPr="000957B6">
        <w:t>  </w:t>
      </w:r>
    </w:p>
    <w:p w14:paraId="74D7A3E9" w14:textId="77777777" w:rsidR="000957B6" w:rsidRPr="000957B6" w:rsidRDefault="000957B6" w:rsidP="000957B6">
      <w:pPr>
        <w:jc w:val="both"/>
      </w:pPr>
      <w:r w:rsidRPr="000957B6">
        <w:t>Jizerská o.p.s. - vedoucí partner</w:t>
      </w:r>
    </w:p>
    <w:p w14:paraId="0FB81124" w14:textId="77777777" w:rsidR="000957B6" w:rsidRPr="000957B6" w:rsidRDefault="000957B6" w:rsidP="000957B6">
      <w:pPr>
        <w:jc w:val="both"/>
      </w:pPr>
      <w:r w:rsidRPr="000957B6">
        <w:t>Obec Bedřichov</w:t>
      </w:r>
    </w:p>
    <w:p w14:paraId="23765058" w14:textId="77777777" w:rsidR="000957B6" w:rsidRPr="000957B6" w:rsidRDefault="000957B6" w:rsidP="000957B6">
      <w:pPr>
        <w:jc w:val="both"/>
      </w:pPr>
      <w:r w:rsidRPr="000957B6">
        <w:t xml:space="preserve">Gmina </w:t>
      </w:r>
      <w:proofErr w:type="spellStart"/>
      <w:r w:rsidRPr="000957B6">
        <w:t>Miejska</w:t>
      </w:r>
      <w:proofErr w:type="spellEnd"/>
      <w:r w:rsidRPr="000957B6">
        <w:t xml:space="preserve"> </w:t>
      </w:r>
      <w:proofErr w:type="spellStart"/>
      <w:r w:rsidRPr="000957B6">
        <w:t>Świeradów-Zdrój</w:t>
      </w:r>
      <w:proofErr w:type="spellEnd"/>
    </w:p>
    <w:p w14:paraId="0CF517A3" w14:textId="77777777" w:rsidR="000957B6" w:rsidRPr="000957B6" w:rsidRDefault="000957B6" w:rsidP="000957B6">
      <w:pPr>
        <w:jc w:val="both"/>
      </w:pPr>
      <w:r w:rsidRPr="000957B6">
        <w:rPr>
          <w:b/>
          <w:bCs/>
        </w:rPr>
        <w:t>Rozpočet projektu</w:t>
      </w:r>
      <w:r w:rsidRPr="000957B6">
        <w:t>: 1 365 387,52 EUR</w:t>
      </w:r>
    </w:p>
    <w:p w14:paraId="31988F9F" w14:textId="77777777" w:rsidR="000957B6" w:rsidRPr="000957B6" w:rsidRDefault="000957B6" w:rsidP="000957B6">
      <w:pPr>
        <w:jc w:val="both"/>
      </w:pPr>
      <w:r w:rsidRPr="000957B6">
        <w:t>Jizerská o.p.s.: 12 162,40 EUR</w:t>
      </w:r>
    </w:p>
    <w:p w14:paraId="44CAA492" w14:textId="77777777" w:rsidR="000957B6" w:rsidRPr="000957B6" w:rsidRDefault="000957B6" w:rsidP="000957B6">
      <w:pPr>
        <w:jc w:val="both"/>
      </w:pPr>
      <w:r w:rsidRPr="000957B6">
        <w:t>Obec Bedřichov: 662 768,</w:t>
      </w:r>
      <w:proofErr w:type="gramStart"/>
      <w:r w:rsidRPr="000957B6">
        <w:t>40  EUR</w:t>
      </w:r>
      <w:proofErr w:type="gramEnd"/>
    </w:p>
    <w:p w14:paraId="2D185EC4" w14:textId="77777777" w:rsidR="000957B6" w:rsidRPr="000957B6" w:rsidRDefault="000957B6" w:rsidP="000957B6">
      <w:pPr>
        <w:jc w:val="both"/>
      </w:pPr>
      <w:r w:rsidRPr="000957B6">
        <w:t xml:space="preserve">Gmina </w:t>
      </w:r>
      <w:proofErr w:type="spellStart"/>
      <w:r w:rsidRPr="000957B6">
        <w:t>Miejska</w:t>
      </w:r>
      <w:proofErr w:type="spellEnd"/>
      <w:r w:rsidRPr="000957B6">
        <w:t xml:space="preserve"> </w:t>
      </w:r>
      <w:proofErr w:type="spellStart"/>
      <w:r w:rsidRPr="000957B6">
        <w:t>Świeradów-Zdrój</w:t>
      </w:r>
      <w:proofErr w:type="spellEnd"/>
      <w:r w:rsidRPr="000957B6">
        <w:t>: 690 456,72 EUR</w:t>
      </w:r>
    </w:p>
    <w:p w14:paraId="1AF843FF" w14:textId="77777777" w:rsidR="000957B6" w:rsidRPr="000957B6" w:rsidRDefault="000957B6" w:rsidP="000957B6">
      <w:pPr>
        <w:jc w:val="both"/>
      </w:pPr>
      <w:r w:rsidRPr="000957B6">
        <w:t xml:space="preserve">Příspěvek EU: </w:t>
      </w:r>
      <w:proofErr w:type="gramStart"/>
      <w:r w:rsidRPr="000957B6">
        <w:t>80%</w:t>
      </w:r>
      <w:proofErr w:type="gramEnd"/>
      <w:r w:rsidRPr="000957B6">
        <w:t>,</w:t>
      </w:r>
    </w:p>
    <w:p w14:paraId="4155495B" w14:textId="77777777" w:rsidR="000957B6" w:rsidRPr="000957B6" w:rsidRDefault="000957B6" w:rsidP="000957B6">
      <w:pPr>
        <w:jc w:val="both"/>
      </w:pPr>
      <w:r w:rsidRPr="000957B6">
        <w:t>Příspěvek: Státní rozpočet</w:t>
      </w:r>
    </w:p>
    <w:p w14:paraId="7FEBF8FA" w14:textId="77777777" w:rsidR="000957B6" w:rsidRPr="000957B6" w:rsidRDefault="000957B6" w:rsidP="000957B6">
      <w:pPr>
        <w:jc w:val="both"/>
      </w:pPr>
      <w:r w:rsidRPr="000957B6">
        <w:t xml:space="preserve"> Jizerská </w:t>
      </w:r>
      <w:proofErr w:type="spellStart"/>
      <w:r w:rsidRPr="000957B6">
        <w:t>o.p.s</w:t>
      </w:r>
      <w:proofErr w:type="spellEnd"/>
      <w:r w:rsidRPr="000957B6">
        <w:t xml:space="preserve"> 10%</w:t>
      </w:r>
    </w:p>
    <w:p w14:paraId="1ABB959E" w14:textId="77777777" w:rsidR="000957B6" w:rsidRPr="000957B6" w:rsidRDefault="000957B6" w:rsidP="000957B6">
      <w:pPr>
        <w:jc w:val="both"/>
      </w:pPr>
      <w:r w:rsidRPr="000957B6">
        <w:t xml:space="preserve"> Obec Bedřichov 5%</w:t>
      </w:r>
    </w:p>
    <w:p w14:paraId="29679F8C" w14:textId="77777777" w:rsidR="000957B6" w:rsidRPr="000957B6" w:rsidRDefault="000957B6" w:rsidP="000957B6">
      <w:pPr>
        <w:jc w:val="both"/>
      </w:pPr>
      <w:r w:rsidRPr="000957B6">
        <w:rPr>
          <w:b/>
          <w:bCs/>
        </w:rPr>
        <w:t>Cíl projektu:</w:t>
      </w:r>
    </w:p>
    <w:p w14:paraId="07608CD6" w14:textId="77777777" w:rsidR="000957B6" w:rsidRPr="000957B6" w:rsidRDefault="000957B6" w:rsidP="000957B6">
      <w:pPr>
        <w:jc w:val="both"/>
      </w:pPr>
      <w:r w:rsidRPr="000957B6">
        <w:t xml:space="preserve">Partneři v Bedřichově plánují zabezpečit alespoň 4,5 měsíce trvající sněhové podmínky na lyžařském stadionu (730 </w:t>
      </w:r>
      <w:proofErr w:type="spellStart"/>
      <w:r w:rsidRPr="000957B6">
        <w:t>m.n.m</w:t>
      </w:r>
      <w:proofErr w:type="spellEnd"/>
      <w:r w:rsidRPr="000957B6">
        <w:t xml:space="preserve">.) na okruhu, který bude rozšířen z 1 km na 2 km prostřednictvím pořízení zařízení na výrobu sněhu i v teplotách nad 0°C. Město </w:t>
      </w:r>
      <w:proofErr w:type="spellStart"/>
      <w:r w:rsidRPr="000957B6">
        <w:t>Świeradów-Zdrój</w:t>
      </w:r>
      <w:proofErr w:type="spellEnd"/>
      <w:r w:rsidRPr="000957B6">
        <w:t xml:space="preserve"> plánuje zřídit nový stadion běžeckého lyžování s délkou trati 1,5 km u parkoviště </w:t>
      </w:r>
      <w:proofErr w:type="spellStart"/>
      <w:r w:rsidRPr="000957B6">
        <w:t>Tewa</w:t>
      </w:r>
      <w:proofErr w:type="spellEnd"/>
      <w:r w:rsidRPr="000957B6">
        <w:t xml:space="preserve"> (650 </w:t>
      </w:r>
      <w:proofErr w:type="spellStart"/>
      <w:r w:rsidRPr="000957B6">
        <w:t>m.n.m</w:t>
      </w:r>
      <w:proofErr w:type="spellEnd"/>
      <w:r w:rsidRPr="000957B6">
        <w:t xml:space="preserve">.) u zastávky autobusu na trase </w:t>
      </w:r>
      <w:proofErr w:type="spellStart"/>
      <w:r w:rsidRPr="000957B6">
        <w:t>Świeradów-Zdrój</w:t>
      </w:r>
      <w:proofErr w:type="spellEnd"/>
      <w:r w:rsidRPr="000957B6">
        <w:t xml:space="preserve"> (PL)-Nové Město p. Smrkem (CZ) se zasněžovacím zařízením na zajištění sněhových podmínek po 4,5 měsíce. Oba stadiony budou osvětleny solárním osvětlením pro večerní lyžování.  Projekt přispívá k naplnění specifického cíle: Lepší přeshraniční využití potenciálu a posilování úlohy udržitelného cestovního ruchu pro hospodářský rozvoj česko-polského pohraničí. </w:t>
      </w:r>
    </w:p>
    <w:p w14:paraId="1E07B274" w14:textId="77777777" w:rsidR="000957B6" w:rsidRPr="000957B6" w:rsidRDefault="000957B6" w:rsidP="000957B6">
      <w:pPr>
        <w:jc w:val="both"/>
      </w:pPr>
      <w:r w:rsidRPr="000957B6">
        <w:t>Projekt rovněž řeší dopad změny klimatu na širokou veřejnost. Výstupy projektu se snaží na tyto změny adaptovat.</w:t>
      </w:r>
    </w:p>
    <w:p w14:paraId="2855D546" w14:textId="77777777" w:rsidR="000957B6" w:rsidRPr="000957B6" w:rsidRDefault="000957B6" w:rsidP="000957B6">
      <w:pPr>
        <w:jc w:val="both"/>
      </w:pPr>
      <w:r w:rsidRPr="000957B6">
        <w:rPr>
          <w:b/>
          <w:bCs/>
        </w:rPr>
        <w:t>Výstupy projektu: </w:t>
      </w:r>
    </w:p>
    <w:p w14:paraId="7FE39CB1" w14:textId="77777777" w:rsidR="000957B6" w:rsidRPr="000957B6" w:rsidRDefault="000957B6" w:rsidP="000957B6">
      <w:pPr>
        <w:jc w:val="both"/>
      </w:pPr>
      <w:r w:rsidRPr="000957B6">
        <w:t xml:space="preserve">-Nákup zařízení pro výrobu sněhu i při teplotách nad </w:t>
      </w:r>
      <w:proofErr w:type="gramStart"/>
      <w:r w:rsidRPr="000957B6">
        <w:t>0°C</w:t>
      </w:r>
      <w:proofErr w:type="gramEnd"/>
      <w:r w:rsidRPr="000957B6">
        <w:t xml:space="preserve"> do Bedřichova a do </w:t>
      </w:r>
      <w:proofErr w:type="spellStart"/>
      <w:r w:rsidRPr="000957B6">
        <w:t>Świeradówa-Zdróje</w:t>
      </w:r>
      <w:proofErr w:type="spellEnd"/>
      <w:r w:rsidRPr="000957B6">
        <w:t xml:space="preserve"> na lyžařské stadiony </w:t>
      </w:r>
    </w:p>
    <w:p w14:paraId="59FF3054" w14:textId="77777777" w:rsidR="000957B6" w:rsidRPr="000957B6" w:rsidRDefault="000957B6" w:rsidP="000957B6">
      <w:pPr>
        <w:jc w:val="both"/>
      </w:pPr>
      <w:r w:rsidRPr="000957B6">
        <w:t>-Pořízení solárního osvětlení na prodloužení možnosti lyžovat večer při umělém osvětlení na stadionech </w:t>
      </w:r>
    </w:p>
    <w:p w14:paraId="2DEDF470" w14:textId="77777777" w:rsidR="000957B6" w:rsidRPr="000957B6" w:rsidRDefault="000957B6" w:rsidP="000957B6">
      <w:pPr>
        <w:jc w:val="both"/>
      </w:pPr>
      <w:r w:rsidRPr="000957B6">
        <w:lastRenderedPageBreak/>
        <w:t>-Pořízení sčítacího zařízení na monitoring lyžařů na stadioně v S-Z</w:t>
      </w:r>
    </w:p>
    <w:p w14:paraId="1CC73213" w14:textId="77777777" w:rsidR="000957B6" w:rsidRPr="000957B6" w:rsidRDefault="000957B6" w:rsidP="000957B6">
      <w:pPr>
        <w:jc w:val="both"/>
      </w:pPr>
      <w:r w:rsidRPr="000957B6">
        <w:t xml:space="preserve">-Napojení </w:t>
      </w:r>
      <w:proofErr w:type="spellStart"/>
      <w:r w:rsidRPr="000957B6">
        <w:t>Swieradówa-Zdróje</w:t>
      </w:r>
      <w:proofErr w:type="spellEnd"/>
      <w:r w:rsidRPr="000957B6">
        <w:t xml:space="preserve"> na Jizerskou magistrálu prostřednictvím úpravy Cesty tetřeva (15 km), propojení s </w:t>
      </w:r>
      <w:proofErr w:type="spellStart"/>
      <w:r w:rsidRPr="000957B6">
        <w:t>Jakuszycemi</w:t>
      </w:r>
      <w:proofErr w:type="spellEnd"/>
      <w:r w:rsidRPr="000957B6">
        <w:t xml:space="preserve"> a českou části Magistrály</w:t>
      </w:r>
    </w:p>
    <w:p w14:paraId="20D8BE06" w14:textId="77777777" w:rsidR="000957B6" w:rsidRPr="000957B6" w:rsidRDefault="000957B6" w:rsidP="000957B6">
      <w:pPr>
        <w:jc w:val="both"/>
      </w:pPr>
      <w:r w:rsidRPr="000957B6">
        <w:t>-Propagační akce pro veřejnost</w:t>
      </w:r>
    </w:p>
    <w:p w14:paraId="35FEABB8" w14:textId="77777777" w:rsidR="000957B6" w:rsidRPr="000957B6" w:rsidRDefault="000957B6" w:rsidP="000957B6">
      <w:pPr>
        <w:jc w:val="both"/>
      </w:pPr>
      <w:r w:rsidRPr="000957B6">
        <w:t>-Tisk map</w:t>
      </w:r>
    </w:p>
    <w:p w14:paraId="060E8CE3" w14:textId="77777777" w:rsidR="000957B6" w:rsidRPr="000957B6" w:rsidRDefault="000957B6" w:rsidP="000957B6">
      <w:pPr>
        <w:jc w:val="both"/>
      </w:pPr>
      <w:r w:rsidRPr="000957B6">
        <w:t>-Marketingová kampaň</w:t>
      </w:r>
    </w:p>
    <w:p w14:paraId="1E6C8561" w14:textId="77777777" w:rsidR="00D432F9" w:rsidRDefault="00D432F9" w:rsidP="000957B6">
      <w:pPr>
        <w:jc w:val="both"/>
      </w:pPr>
    </w:p>
    <w:sectPr w:rsidR="00D4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B6"/>
    <w:rsid w:val="000957B6"/>
    <w:rsid w:val="00864FAD"/>
    <w:rsid w:val="00AD6A5D"/>
    <w:rsid w:val="00D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5C3F"/>
  <w15:chartTrackingRefBased/>
  <w15:docId w15:val="{4521E995-4C84-4DA5-B5BE-0CE20EC5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5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5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5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5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5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5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5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5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57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7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57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57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7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57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5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5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5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57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57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57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5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7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5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Trdla Filip</dc:creator>
  <cp:keywords/>
  <dc:description/>
  <cp:lastModifiedBy>Trdla Filip</cp:lastModifiedBy>
  <cp:revision>1</cp:revision>
  <dcterms:created xsi:type="dcterms:W3CDTF">2024-12-03T06:58:00Z</dcterms:created>
  <dcterms:modified xsi:type="dcterms:W3CDTF">2024-12-03T06:58:00Z</dcterms:modified>
</cp:coreProperties>
</file>